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35" w:lineRule="atLeast"/>
        <w:jc w:val="center"/>
        <w:rPr>
          <w:rFonts w:ascii="微软雅黑" w:hAnsi="微软雅黑" w:eastAsia="微软雅黑"/>
          <w:color w:val="000000"/>
          <w:sz w:val="34"/>
          <w:szCs w:val="34"/>
        </w:rPr>
      </w:pPr>
      <w:r>
        <w:rPr>
          <w:rFonts w:hint="eastAsia" w:ascii="微软雅黑" w:hAnsi="微软雅黑" w:eastAsia="微软雅黑"/>
          <w:color w:val="000000"/>
          <w:sz w:val="34"/>
          <w:szCs w:val="34"/>
          <w:lang w:eastAsia="zh-CN"/>
        </w:rPr>
        <w:t>观影场地</w:t>
      </w:r>
      <w:r>
        <w:rPr>
          <w:rFonts w:hint="eastAsia" w:ascii="微软雅黑" w:hAnsi="微软雅黑" w:eastAsia="微软雅黑"/>
          <w:color w:val="000000"/>
          <w:sz w:val="34"/>
          <w:szCs w:val="34"/>
        </w:rPr>
        <w:t>申请表</w:t>
      </w:r>
    </w:p>
    <w:p>
      <w:pPr>
        <w:pStyle w:val="2"/>
        <w:shd w:val="clear" w:color="auto" w:fill="FFFFFF"/>
        <w:wordWrap w:val="0"/>
        <w:spacing w:before="0" w:beforeAutospacing="0" w:after="0" w:afterAutospacing="0" w:line="435" w:lineRule="atLeast"/>
        <w:ind w:firstLine="480"/>
        <w:jc w:val="right"/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</w:pPr>
    </w:p>
    <w:p>
      <w:pPr>
        <w:pStyle w:val="2"/>
        <w:shd w:val="clear" w:color="auto" w:fill="FFFFFF"/>
        <w:wordWrap w:val="0"/>
        <w:spacing w:before="0" w:beforeAutospacing="0" w:after="0" w:afterAutospacing="0" w:line="435" w:lineRule="atLeast"/>
        <w:ind w:firstLine="480"/>
        <w:jc w:val="right"/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</w:pPr>
      <w:r>
        <w:rPr>
          <w:rFonts w:hint="eastAsia" w:ascii="微软雅黑" w:hAnsi="微软雅黑" w:eastAsia="微软雅黑"/>
          <w:color w:val="000000"/>
          <w:sz w:val="27"/>
          <w:szCs w:val="27"/>
          <w:lang w:eastAsia="zh-CN"/>
        </w:rPr>
        <w:t>单位签章：</w:t>
      </w:r>
      <w:r>
        <w:rPr>
          <w:rFonts w:hint="eastAsia" w:ascii="微软雅黑" w:hAnsi="微软雅黑" w:eastAsia="微软雅黑"/>
          <w:color w:val="000000"/>
          <w:sz w:val="27"/>
          <w:szCs w:val="27"/>
          <w:lang w:val="en-US" w:eastAsia="zh-CN"/>
        </w:rPr>
        <w:t xml:space="preserve">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2"/>
        <w:gridCol w:w="1706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申请部门</w:t>
            </w:r>
          </w:p>
        </w:tc>
        <w:tc>
          <w:tcPr>
            <w:tcW w:w="6820" w:type="dxa"/>
            <w:gridSpan w:val="4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申请类型</w:t>
            </w:r>
          </w:p>
        </w:tc>
        <w:tc>
          <w:tcPr>
            <w:tcW w:w="6820" w:type="dxa"/>
            <w:gridSpan w:val="4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123825</wp:posOffset>
                      </wp:positionV>
                      <wp:extent cx="254000" cy="206375"/>
                      <wp:effectExtent l="6350" t="6350" r="6350" b="1587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9.6pt;margin-top:9.75pt;height:16.25pt;width:20pt;z-index:251661312;v-text-anchor:middle;mso-width-relative:page;mso-height-relative:page;" filled="f" stroked="t" coordsize="21600,21600" o:gfxdata="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PWeO/XAAAACQEAAA8AAAAAAAAA&#10;AQAgAAAAIgAAAGRycy9kb3ducmV2LnhtbFBLAQIUABQAAAAIAIdO4kDQLVo6SwIAAHwEAAAOAAAA&#10;AAAAAAEAIAAAACYBAABkcnMvZTJvRG9jLnhtbFBLBQYAAAAABgAGAFkBAADj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114300</wp:posOffset>
                      </wp:positionV>
                      <wp:extent cx="254000" cy="206375"/>
                      <wp:effectExtent l="6350" t="6350" r="6350" b="1587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72410" y="2782570"/>
                                <a:ext cx="254000" cy="206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3.2pt;margin-top:9pt;height:16.25pt;width:20pt;z-index:251660288;v-text-anchor:middle;mso-width-relative:page;mso-height-relative:page;" filled="f" stroked="t" coordsize="21600,21600" o:gfxdata="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nPdnHVAAAACAEAAA8A&#10;AAAAAAAAAQAgAAAAIgAAAGRycy9kb3ducmV2LnhtbFBLAQIUABQAAAAIAIdO4kASV5WtUwIAAIgE&#10;AAAOAAAAAAAAAAEAIAAAACQBAABkcnMvZTJvRG9jLnhtbFBLBQYAAAAABgAGAFkBAADp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爱国主义</w: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val="en-US" w:eastAsia="zh-CN"/>
              </w:rPr>
              <w:t xml:space="preserve">            </w:t>
            </w: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警示教育片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电影片名</w:t>
            </w:r>
          </w:p>
        </w:tc>
        <w:tc>
          <w:tcPr>
            <w:tcW w:w="5118" w:type="dxa"/>
            <w:gridSpan w:val="3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4" w:type="dxa"/>
            <w:gridSpan w:val="2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观影时间（具体年月日）</w:t>
            </w: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</w:rPr>
              <w:t>观影人数</w:t>
            </w:r>
          </w:p>
        </w:tc>
        <w:tc>
          <w:tcPr>
            <w:tcW w:w="1706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</w:trPr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影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片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简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介</w:t>
            </w:r>
          </w:p>
        </w:tc>
        <w:tc>
          <w:tcPr>
            <w:tcW w:w="6820" w:type="dxa"/>
            <w:gridSpan w:val="4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</w:tcPr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审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核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意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</w:pPr>
            <w:r>
              <w:rPr>
                <w:rFonts w:hint="eastAsia" w:ascii="微软雅黑" w:hAnsi="微软雅黑" w:eastAsia="微软雅黑"/>
                <w:color w:val="000000"/>
                <w:sz w:val="27"/>
                <w:szCs w:val="27"/>
                <w:lang w:eastAsia="zh-CN"/>
              </w:rPr>
              <w:t>见</w:t>
            </w:r>
          </w:p>
        </w:tc>
        <w:tc>
          <w:tcPr>
            <w:tcW w:w="6820" w:type="dxa"/>
            <w:gridSpan w:val="4"/>
          </w:tcPr>
          <w:p>
            <w:pPr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审批人：                        </w:t>
            </w:r>
          </w:p>
          <w:p>
            <w:pPr>
              <w:pStyle w:val="2"/>
              <w:spacing w:before="0" w:beforeAutospacing="0" w:after="0" w:afterAutospacing="0" w:line="435" w:lineRule="atLeast"/>
              <w:jc w:val="center"/>
              <w:rPr>
                <w:rFonts w:ascii="微软雅黑" w:hAnsi="微软雅黑" w:eastAsia="微软雅黑"/>
                <w:color w:val="000000"/>
                <w:sz w:val="27"/>
                <w:szCs w:val="27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968AB"/>
    <w:rsid w:val="081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2018-03-13T03:00:00Z</dcterms:created>
  <dc:creator>rog</dc:creator>
  <cp:lastModifiedBy>rog</cp:lastModifiedBy>
  <dcterms:modified xsi:type="dcterms:W3CDTF">2018-03-13T03:02:10Z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